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00"/>
        <w:gridCol w:w="4771"/>
      </w:tblGrid>
      <w:tr w:rsidR="00357C53" w:rsidRPr="00357C53" w:rsidTr="00357C53">
        <w:trPr>
          <w:jc w:val="center"/>
        </w:trPr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3" w:rsidRPr="00357C53" w:rsidRDefault="00357C53" w:rsidP="00357C53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Татарстан </w:t>
            </w:r>
            <w:proofErr w:type="spellStart"/>
            <w:r w:rsidRPr="00357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Республикасында</w:t>
            </w:r>
            <w:proofErr w:type="spellEnd"/>
            <w:r w:rsidRPr="00357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proofErr w:type="spellStart"/>
            <w:r w:rsidRPr="00357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кеше</w:t>
            </w:r>
            <w:proofErr w:type="spellEnd"/>
            <w:r w:rsidRPr="00357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хокуклары</w:t>
            </w:r>
            <w:proofErr w:type="spellEnd"/>
            <w:r w:rsidRPr="00357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proofErr w:type="spellStart"/>
            <w:r w:rsidRPr="00357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буенча</w:t>
            </w:r>
            <w:proofErr w:type="spellEnd"/>
          </w:p>
          <w:p w:rsidR="00357C53" w:rsidRPr="00357C53" w:rsidRDefault="00357C53" w:rsidP="00357C53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вәкаләтле вәкил Аппараты хезмәткәрләре тарафыннан </w:t>
            </w:r>
          </w:p>
          <w:p w:rsidR="00357C53" w:rsidRPr="00357C53" w:rsidRDefault="00357C53" w:rsidP="00357C53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гражданнар кабул итү графигы</w:t>
            </w:r>
          </w:p>
        </w:tc>
      </w:tr>
      <w:tr w:rsidR="00357C53" w:rsidRPr="00357C53" w:rsidTr="00357C53">
        <w:trPr>
          <w:jc w:val="center"/>
        </w:trPr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3" w:rsidRPr="00357C53" w:rsidRDefault="00357C53" w:rsidP="00357C53">
            <w:pPr>
              <w:spacing w:before="13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Дүшәмбе – </w:t>
            </w:r>
            <w:proofErr w:type="gramStart"/>
            <w:r w:rsidRPr="003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әнҗешәмбе</w:t>
            </w:r>
          </w:p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3" w:rsidRPr="00357C53" w:rsidRDefault="00357C53" w:rsidP="00357C53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357C53" w:rsidRPr="00357C53" w:rsidTr="00357C53">
        <w:trPr>
          <w:jc w:val="center"/>
        </w:trPr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3" w:rsidRPr="00357C53" w:rsidRDefault="00357C53" w:rsidP="00357C53">
            <w:pPr>
              <w:spacing w:before="13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Җомга:</w:t>
            </w:r>
          </w:p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3" w:rsidRPr="00357C53" w:rsidRDefault="00357C53" w:rsidP="00357C53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16.00</w:t>
            </w:r>
          </w:p>
        </w:tc>
      </w:tr>
      <w:tr w:rsidR="00357C53" w:rsidRPr="00357C53" w:rsidTr="00357C53">
        <w:trPr>
          <w:jc w:val="center"/>
        </w:trPr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3" w:rsidRPr="00357C53" w:rsidRDefault="00357C53" w:rsidP="00357C53">
            <w:pPr>
              <w:spacing w:before="13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Төшке </w:t>
            </w:r>
            <w:proofErr w:type="spellStart"/>
            <w:r w:rsidRPr="003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</w:t>
            </w:r>
            <w:proofErr w:type="spellEnd"/>
            <w:r w:rsidRPr="0035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3" w:rsidRPr="00357C53" w:rsidRDefault="00357C53" w:rsidP="00357C53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</w:t>
            </w:r>
          </w:p>
        </w:tc>
      </w:tr>
      <w:tr w:rsidR="00357C53" w:rsidRPr="00357C53" w:rsidTr="00357C53">
        <w:trPr>
          <w:jc w:val="center"/>
        </w:trPr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3" w:rsidRPr="00357C53" w:rsidRDefault="00357C53" w:rsidP="00357C53">
            <w:pPr>
              <w:spacing w:before="13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шимбә, </w:t>
            </w:r>
            <w:r w:rsidRPr="00357C5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shd w:val="clear" w:color="auto" w:fill="FFFFFF"/>
                <w:lang w:eastAsia="ru-RU"/>
              </w:rPr>
              <w:t>якшәмбе</w:t>
            </w:r>
          </w:p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3" w:rsidRPr="00357C53" w:rsidRDefault="00357C53" w:rsidP="00357C53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5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ял көннәре</w:t>
            </w:r>
          </w:p>
        </w:tc>
      </w:tr>
    </w:tbl>
    <w:p w:rsidR="00357C53" w:rsidRPr="00357C53" w:rsidRDefault="00357C53" w:rsidP="00357C53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1"/>
          <w:lang w:eastAsia="ru-RU"/>
        </w:rPr>
      </w:pPr>
      <w:r w:rsidRPr="00357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57C53" w:rsidRPr="00357C53" w:rsidRDefault="00357C53" w:rsidP="00357C53">
      <w:pPr>
        <w:shd w:val="clear" w:color="auto" w:fill="FFFFFF"/>
        <w:spacing w:before="135" w:after="135" w:line="240" w:lineRule="auto"/>
        <w:ind w:left="708"/>
        <w:jc w:val="center"/>
        <w:rPr>
          <w:rFonts w:ascii="Times New Roman" w:eastAsia="Times New Roman" w:hAnsi="Times New Roman" w:cs="Times New Roman"/>
          <w:color w:val="303030"/>
          <w:sz w:val="28"/>
          <w:szCs w:val="21"/>
          <w:lang w:eastAsia="ru-RU"/>
        </w:rPr>
      </w:pPr>
      <w:r w:rsidRPr="00357C53">
        <w:rPr>
          <w:rFonts w:ascii="Times New Roman" w:eastAsia="Times New Roman" w:hAnsi="Times New Roman" w:cs="Times New Roman"/>
          <w:b/>
          <w:bCs/>
          <w:color w:val="000000"/>
          <w:sz w:val="28"/>
          <w:lang w:val="tt-RU" w:eastAsia="ru-RU"/>
        </w:rPr>
        <w:t>Татарстан Республикасында кеше хокуклары буенча вәкаләтле вәкил тарафыннан граңданнар кабул итү:</w:t>
      </w:r>
    </w:p>
    <w:p w:rsidR="00357C53" w:rsidRPr="00357C53" w:rsidRDefault="00357C53" w:rsidP="00357C53">
      <w:pPr>
        <w:shd w:val="clear" w:color="auto" w:fill="FFFFFF"/>
        <w:spacing w:before="135" w:after="135" w:line="240" w:lineRule="auto"/>
        <w:ind w:left="708"/>
        <w:jc w:val="center"/>
        <w:rPr>
          <w:rFonts w:ascii="Times New Roman" w:eastAsia="Times New Roman" w:hAnsi="Times New Roman" w:cs="Times New Roman"/>
          <w:color w:val="303030"/>
          <w:sz w:val="28"/>
          <w:szCs w:val="21"/>
          <w:lang w:eastAsia="ru-RU"/>
        </w:rPr>
      </w:pPr>
      <w:r w:rsidRPr="00357C53">
        <w:rPr>
          <w:rFonts w:ascii="Times New Roman" w:eastAsia="Times New Roman" w:hAnsi="Times New Roman" w:cs="Times New Roman"/>
          <w:b/>
          <w:bCs/>
          <w:color w:val="000000"/>
          <w:sz w:val="28"/>
          <w:lang w:val="tt-RU" w:eastAsia="ru-RU"/>
        </w:rPr>
        <w:t>сишәмбе: 14.00- 16.00</w:t>
      </w:r>
    </w:p>
    <w:p w:rsidR="00357C53" w:rsidRPr="00357C53" w:rsidRDefault="00357C53" w:rsidP="00357C53">
      <w:pPr>
        <w:shd w:val="clear" w:color="auto" w:fill="FFFFFF"/>
        <w:spacing w:before="135" w:after="135" w:line="240" w:lineRule="auto"/>
        <w:ind w:left="708"/>
        <w:jc w:val="center"/>
        <w:rPr>
          <w:rFonts w:ascii="Times New Roman" w:eastAsia="Times New Roman" w:hAnsi="Times New Roman" w:cs="Times New Roman"/>
          <w:color w:val="303030"/>
          <w:sz w:val="28"/>
          <w:szCs w:val="21"/>
          <w:lang w:eastAsia="ru-RU"/>
        </w:rPr>
      </w:pPr>
      <w:r w:rsidRPr="00357C53">
        <w:rPr>
          <w:rFonts w:ascii="Times New Roman" w:eastAsia="Times New Roman" w:hAnsi="Times New Roman" w:cs="Times New Roman"/>
          <w:b/>
          <w:bCs/>
          <w:color w:val="000000"/>
          <w:sz w:val="28"/>
          <w:lang w:val="tt-RU" w:eastAsia="ru-RU"/>
        </w:rPr>
        <w:t>алдан язылу өчен тел.:236-41-80</w:t>
      </w:r>
    </w:p>
    <w:p w:rsidR="009559D5" w:rsidRDefault="009559D5"/>
    <w:sectPr w:rsidR="009559D5" w:rsidSect="009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7C53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57C53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16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C53"/>
    <w:rPr>
      <w:b/>
      <w:bCs/>
    </w:rPr>
  </w:style>
  <w:style w:type="character" w:customStyle="1" w:styleId="apple-converted-space">
    <w:name w:val="apple-converted-space"/>
    <w:basedOn w:val="a0"/>
    <w:rsid w:val="00357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2015-01-27T05:15:00Z</dcterms:created>
  <dcterms:modified xsi:type="dcterms:W3CDTF">2015-01-27T05:15:00Z</dcterms:modified>
</cp:coreProperties>
</file>